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15" w:rsidRPr="00B41319" w:rsidRDefault="00B41319" w:rsidP="00B41319">
      <w:pPr>
        <w:pStyle w:val="Titolo1"/>
        <w:spacing w:after="0" w:line="240" w:lineRule="auto"/>
      </w:pPr>
      <w:r w:rsidRPr="00B41319">
        <w:t>ISTRUZIONI PER LE VISITE MEDICHE</w:t>
      </w:r>
    </w:p>
    <w:p w:rsidR="00B41319" w:rsidRDefault="00B41319" w:rsidP="00B41319">
      <w:pPr>
        <w:spacing w:after="0" w:line="240" w:lineRule="auto"/>
      </w:pPr>
      <w:r w:rsidRPr="00B41319">
        <w:rPr>
          <w:b/>
        </w:rPr>
        <w:t>EMILIA ROMAGNA</w:t>
      </w:r>
      <w:r>
        <w:t>: Le visite per attività sportiva agonistica prevedono:</w:t>
      </w:r>
    </w:p>
    <w:p w:rsidR="00B41319" w:rsidRDefault="00B41319" w:rsidP="00B41319">
      <w:pPr>
        <w:pStyle w:val="Paragrafoelenco"/>
        <w:numPr>
          <w:ilvl w:val="0"/>
          <w:numId w:val="1"/>
        </w:numPr>
        <w:spacing w:after="0" w:line="240" w:lineRule="auto"/>
      </w:pPr>
      <w:r>
        <w:t>VISITA MEDICA PRESSO I POLIAMBULATORI DELL’OSPEDALE DI GUASTALLA</w:t>
      </w:r>
    </w:p>
    <w:p w:rsidR="00B41319" w:rsidRDefault="00B41319" w:rsidP="00B41319">
      <w:pPr>
        <w:pStyle w:val="Paragrafoelenco"/>
        <w:numPr>
          <w:ilvl w:val="0"/>
          <w:numId w:val="1"/>
        </w:numPr>
        <w:spacing w:after="0" w:line="240" w:lineRule="auto"/>
      </w:pPr>
      <w:r>
        <w:t>ESAME DELLE URINE</w:t>
      </w:r>
    </w:p>
    <w:p w:rsidR="00B41319" w:rsidRDefault="00B41319" w:rsidP="00B41319">
      <w:pPr>
        <w:spacing w:after="0" w:line="240" w:lineRule="auto"/>
      </w:pPr>
      <w:r>
        <w:t>Vanno entrambe prenotate come le normali visite mediche al CUP dell’AUSL.</w:t>
      </w:r>
    </w:p>
    <w:p w:rsidR="00B41319" w:rsidRDefault="00B41319" w:rsidP="00B41319">
      <w:pPr>
        <w:spacing w:after="0" w:line="240" w:lineRule="auto"/>
      </w:pPr>
      <w:r>
        <w:t>L’esame urine va effettuato qualche giorno prima della visita.</w:t>
      </w:r>
      <w:r w:rsidR="003C4D50">
        <w:t xml:space="preserve"> Il referto viene consegnato direttamente dal laboratorio al centro di medicina sportiva.</w:t>
      </w:r>
    </w:p>
    <w:p w:rsidR="00B41319" w:rsidRDefault="00B41319" w:rsidP="00B41319">
      <w:pPr>
        <w:spacing w:after="0" w:line="240" w:lineRule="auto"/>
      </w:pPr>
      <w:r>
        <w:t>Terminata la visita vi daranno il referto che va consegnato in palestra all’allenatore.</w:t>
      </w:r>
    </w:p>
    <w:p w:rsidR="00B41319" w:rsidRDefault="00B41319" w:rsidP="00B41319">
      <w:pPr>
        <w:spacing w:after="0" w:line="240" w:lineRule="auto"/>
      </w:pPr>
    </w:p>
    <w:p w:rsidR="003C4D50" w:rsidRDefault="003C4D50" w:rsidP="00B41319">
      <w:pPr>
        <w:spacing w:after="0" w:line="240" w:lineRule="auto"/>
      </w:pPr>
      <w:r>
        <w:t>Il modulo per l’esame urine va consegnato assieme ai campioni urine al centro prelievi.</w:t>
      </w:r>
    </w:p>
    <w:p w:rsidR="003C4D50" w:rsidRDefault="003C4D50" w:rsidP="00B41319">
      <w:pPr>
        <w:spacing w:after="0" w:line="240" w:lineRule="auto"/>
      </w:pPr>
      <w:r>
        <w:t>Il modulo Anamnesi va compilato e portato alla visita assieme al modulo di richiesta.</w:t>
      </w:r>
    </w:p>
    <w:p w:rsidR="003C4D50" w:rsidRDefault="003C4D50" w:rsidP="00B41319">
      <w:pPr>
        <w:spacing w:after="0" w:line="240" w:lineRule="auto"/>
      </w:pPr>
      <w:r>
        <w:t>I moduli NON SERVONO per prendere le prenotazioni.</w:t>
      </w:r>
      <w:bookmarkStart w:id="0" w:name="_GoBack"/>
      <w:bookmarkEnd w:id="0"/>
    </w:p>
    <w:sectPr w:rsidR="003C4D50" w:rsidSect="00B413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C25"/>
    <w:multiLevelType w:val="hybridMultilevel"/>
    <w:tmpl w:val="DB0AC97A"/>
    <w:lvl w:ilvl="0" w:tplc="342E31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2E"/>
    <w:rsid w:val="002E7A1A"/>
    <w:rsid w:val="003C4D50"/>
    <w:rsid w:val="00750415"/>
    <w:rsid w:val="00B41319"/>
    <w:rsid w:val="00D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183E3-6DD3-4091-8FA0-7A05EB49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1319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1319"/>
    <w:rPr>
      <w:b/>
      <w:sz w:val="28"/>
    </w:rPr>
  </w:style>
  <w:style w:type="paragraph" w:styleId="Paragrafoelenco">
    <w:name w:val="List Paragraph"/>
    <w:basedOn w:val="Normale"/>
    <w:uiPriority w:val="34"/>
    <w:qFormat/>
    <w:rsid w:val="00B413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Re</dc:creator>
  <cp:keywords/>
  <dc:description/>
  <cp:lastModifiedBy>Maurizio Re</cp:lastModifiedBy>
  <cp:revision>4</cp:revision>
  <cp:lastPrinted>2017-10-04T16:27:00Z</cp:lastPrinted>
  <dcterms:created xsi:type="dcterms:W3CDTF">2017-10-04T16:20:00Z</dcterms:created>
  <dcterms:modified xsi:type="dcterms:W3CDTF">2019-10-07T07:58:00Z</dcterms:modified>
</cp:coreProperties>
</file>